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97881" w14:textId="77777777" w:rsidR="001B0180" w:rsidRPr="00986DCD" w:rsidRDefault="001B0180" w:rsidP="001B0180">
      <w:pPr>
        <w:rPr>
          <w:rFonts w:ascii="Futura LT Pro Book" w:hAnsi="Futura LT Pro Book"/>
          <w:sz w:val="24"/>
          <w:szCs w:val="24"/>
        </w:rPr>
      </w:pPr>
      <w:r w:rsidRPr="00986DCD">
        <w:rPr>
          <w:rFonts w:ascii="Futura LT Pro Book" w:hAnsi="Futura LT Pro Book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9401075" wp14:editId="49C41DF6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772400" cy="1371795"/>
            <wp:effectExtent l="0" t="0" r="0" b="0"/>
            <wp:wrapSquare wrapText="bothSides"/>
            <wp:docPr id="1" name="Picture 1" descr="A large body of wa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ess Release Header Final 8.5 inches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371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20B851" w14:textId="77777777" w:rsidR="001B0180" w:rsidRPr="00986DCD" w:rsidRDefault="001B0180" w:rsidP="001B0180">
      <w:pPr>
        <w:rPr>
          <w:rFonts w:ascii="Futura LT Pro Book" w:hAnsi="Futura LT Pro Book"/>
          <w:b/>
          <w:bCs/>
          <w:sz w:val="24"/>
          <w:szCs w:val="24"/>
        </w:rPr>
      </w:pPr>
    </w:p>
    <w:p w14:paraId="4F4BD1E4" w14:textId="79BDF964" w:rsidR="001B0180" w:rsidRPr="00986DCD" w:rsidRDefault="001B0180" w:rsidP="001B0180">
      <w:pPr>
        <w:rPr>
          <w:rFonts w:ascii="Futura LT Pro Book" w:hAnsi="Futura LT Pro Book"/>
          <w:sz w:val="24"/>
          <w:szCs w:val="24"/>
        </w:rPr>
      </w:pPr>
      <w:r w:rsidRPr="00986DCD">
        <w:rPr>
          <w:rFonts w:ascii="Futura LT Pro Book" w:hAnsi="Futura LT Pro Book"/>
          <w:sz w:val="24"/>
          <w:szCs w:val="24"/>
        </w:rPr>
        <w:t xml:space="preserve">May </w:t>
      </w:r>
      <w:r w:rsidR="00B22CA8">
        <w:rPr>
          <w:rFonts w:ascii="Futura LT Pro Book" w:hAnsi="Futura LT Pro Book"/>
          <w:sz w:val="24"/>
          <w:szCs w:val="24"/>
        </w:rPr>
        <w:t>1</w:t>
      </w:r>
      <w:r w:rsidR="00AB56C2">
        <w:rPr>
          <w:rFonts w:ascii="Futura LT Pro Book" w:hAnsi="Futura LT Pro Book"/>
          <w:sz w:val="24"/>
          <w:szCs w:val="24"/>
        </w:rPr>
        <w:t>7</w:t>
      </w:r>
      <w:r w:rsidRPr="00986DCD">
        <w:rPr>
          <w:rFonts w:ascii="Futura LT Pro Book" w:hAnsi="Futura LT Pro Book"/>
          <w:sz w:val="24"/>
          <w:szCs w:val="24"/>
        </w:rPr>
        <w:t>, 202</w:t>
      </w:r>
      <w:r w:rsidR="00B22CA8">
        <w:rPr>
          <w:rFonts w:ascii="Futura LT Pro Book" w:hAnsi="Futura LT Pro Book"/>
          <w:sz w:val="24"/>
          <w:szCs w:val="24"/>
        </w:rPr>
        <w:t>1</w:t>
      </w:r>
      <w:r w:rsidRPr="00986DCD">
        <w:rPr>
          <w:rFonts w:ascii="Futura LT Pro Book" w:hAnsi="Futura LT Pro Book"/>
          <w:sz w:val="24"/>
          <w:szCs w:val="24"/>
        </w:rPr>
        <w:br/>
        <w:t>202</w:t>
      </w:r>
      <w:r w:rsidR="00872B3D">
        <w:rPr>
          <w:rFonts w:ascii="Futura LT Pro Book" w:hAnsi="Futura LT Pro Book"/>
          <w:sz w:val="24"/>
          <w:szCs w:val="24"/>
        </w:rPr>
        <w:t>1</w:t>
      </w:r>
      <w:r w:rsidRPr="00986DCD">
        <w:rPr>
          <w:rFonts w:ascii="Futura LT Pro Book" w:hAnsi="Futura LT Pro Book"/>
          <w:sz w:val="24"/>
          <w:szCs w:val="24"/>
        </w:rPr>
        <w:t xml:space="preserve"> - </w:t>
      </w:r>
      <w:r w:rsidR="00AB56C2">
        <w:rPr>
          <w:rFonts w:ascii="Futura LT Pro Book" w:hAnsi="Futura LT Pro Book"/>
          <w:sz w:val="24"/>
          <w:szCs w:val="24"/>
        </w:rPr>
        <w:t>15</w:t>
      </w:r>
    </w:p>
    <w:p w14:paraId="2AC00932" w14:textId="77777777" w:rsidR="001B0180" w:rsidRPr="00986DCD" w:rsidRDefault="001B0180" w:rsidP="001B0180">
      <w:pPr>
        <w:rPr>
          <w:rFonts w:ascii="Futura LT Pro Book" w:hAnsi="Futura LT Pro Book"/>
          <w:sz w:val="24"/>
          <w:szCs w:val="24"/>
        </w:rPr>
      </w:pPr>
    </w:p>
    <w:p w14:paraId="242D9630" w14:textId="5FE461C6" w:rsidR="001B0180" w:rsidRPr="00F31988" w:rsidRDefault="00F31988" w:rsidP="001B0180">
      <w:pPr>
        <w:spacing w:after="0" w:line="276" w:lineRule="auto"/>
        <w:jc w:val="center"/>
        <w:rPr>
          <w:rFonts w:ascii="Futura PT" w:hAnsi="Futura PT" w:cs="Levenim MT"/>
          <w:b/>
          <w:bCs/>
          <w:sz w:val="28"/>
          <w:szCs w:val="28"/>
          <w:u w:val="thick"/>
        </w:rPr>
      </w:pPr>
      <w:r w:rsidRPr="00F31988">
        <w:rPr>
          <w:rFonts w:ascii="Futura PT" w:hAnsi="Futura PT" w:cs="Levenim MT"/>
          <w:b/>
          <w:bCs/>
          <w:sz w:val="28"/>
          <w:szCs w:val="28"/>
          <w:u w:val="thick"/>
        </w:rPr>
        <w:t>DPW CELEBRATES NATIONAL PUBLIC WORKS WEEK</w:t>
      </w:r>
    </w:p>
    <w:p w14:paraId="03E76CCF" w14:textId="77777777" w:rsidR="001B0180" w:rsidRPr="00986DCD" w:rsidRDefault="001B0180" w:rsidP="001B0180">
      <w:pPr>
        <w:spacing w:line="276" w:lineRule="auto"/>
        <w:jc w:val="both"/>
        <w:rPr>
          <w:rFonts w:ascii="Futura LT Pro Book" w:hAnsi="Futura LT Pro Book"/>
          <w:sz w:val="24"/>
          <w:szCs w:val="24"/>
        </w:rPr>
      </w:pPr>
    </w:p>
    <w:p w14:paraId="60FCDF49" w14:textId="76AFFDDA" w:rsidR="001B0180" w:rsidRDefault="001B0180" w:rsidP="00986DCD">
      <w:pPr>
        <w:spacing w:line="276" w:lineRule="auto"/>
        <w:jc w:val="both"/>
        <w:rPr>
          <w:rFonts w:ascii="Futura LT Pro Book" w:hAnsi="Futura LT Pro Book" w:cs="Futura LT Pro Book"/>
          <w:color w:val="000000"/>
          <w:sz w:val="24"/>
          <w:szCs w:val="24"/>
        </w:rPr>
      </w:pPr>
      <w:r w:rsidRPr="00FB6C7F">
        <w:rPr>
          <w:rFonts w:ascii="Futura PT" w:hAnsi="Futura PT" w:cs="Futura LT Pro Book"/>
          <w:b/>
          <w:bCs/>
          <w:color w:val="000000"/>
          <w:sz w:val="26"/>
          <w:szCs w:val="26"/>
        </w:rPr>
        <w:t>VIRGIN ISLANDS</w:t>
      </w:r>
      <w:r w:rsidRPr="00FB6C7F">
        <w:rPr>
          <w:rFonts w:ascii="Futura LT Pro Book" w:hAnsi="Futura LT Pro Book" w:cs="Futura LT Pro Book"/>
          <w:b/>
          <w:bCs/>
          <w:color w:val="000000"/>
          <w:sz w:val="28"/>
          <w:szCs w:val="28"/>
        </w:rPr>
        <w:t> </w:t>
      </w:r>
      <w:r w:rsidRPr="00986DCD">
        <w:rPr>
          <w:rFonts w:ascii="Futura LT Pro Book" w:hAnsi="Futura LT Pro Book" w:cs="Futura LT Pro Book"/>
          <w:b/>
          <w:bCs/>
          <w:color w:val="000000"/>
          <w:sz w:val="24"/>
          <w:szCs w:val="24"/>
        </w:rPr>
        <w:t>–</w:t>
      </w:r>
      <w:r w:rsidRPr="00986DCD">
        <w:rPr>
          <w:rFonts w:ascii="Futura LT Pro Book" w:hAnsi="Futura LT Pro Book" w:cs="Futura LT Pro Book"/>
          <w:color w:val="000000"/>
          <w:sz w:val="24"/>
          <w:szCs w:val="24"/>
        </w:rPr>
        <w:t xml:space="preserve"> The Department of Public Works </w:t>
      </w:r>
      <w:r w:rsidR="00986DCD" w:rsidRPr="00986DCD">
        <w:rPr>
          <w:rFonts w:ascii="Futura LT Pro Book" w:hAnsi="Futura LT Pro Book" w:cs="Futura LT Pro Book"/>
          <w:color w:val="000000"/>
          <w:sz w:val="24"/>
          <w:szCs w:val="24"/>
        </w:rPr>
        <w:t xml:space="preserve">(DPW) joins the American Public Works Association (APWA) </w:t>
      </w:r>
      <w:r w:rsidR="00872B3D">
        <w:rPr>
          <w:rFonts w:ascii="Futura LT Pro Book" w:hAnsi="Futura LT Pro Book" w:cs="Futura LT Pro Book"/>
          <w:color w:val="000000"/>
          <w:sz w:val="24"/>
          <w:szCs w:val="24"/>
        </w:rPr>
        <w:t xml:space="preserve">and the Government of the Virgin Islands </w:t>
      </w:r>
      <w:r w:rsidR="00986DCD" w:rsidRPr="00986DCD">
        <w:rPr>
          <w:rFonts w:ascii="Futura LT Pro Book" w:hAnsi="Futura LT Pro Book" w:cs="Futura LT Pro Book"/>
          <w:color w:val="000000"/>
          <w:sz w:val="24"/>
          <w:szCs w:val="24"/>
        </w:rPr>
        <w:t>in celebrat</w:t>
      </w:r>
      <w:r w:rsidR="000C306A">
        <w:rPr>
          <w:rFonts w:ascii="Futura LT Pro Book" w:hAnsi="Futura LT Pro Book" w:cs="Futura LT Pro Book"/>
          <w:color w:val="000000"/>
          <w:sz w:val="24"/>
          <w:szCs w:val="24"/>
        </w:rPr>
        <w:t>ing</w:t>
      </w:r>
      <w:r w:rsidR="0027126D">
        <w:rPr>
          <w:rFonts w:ascii="Futura LT Pro Book" w:hAnsi="Futura LT Pro Book" w:cs="Futura LT Pro Book"/>
          <w:color w:val="000000"/>
          <w:sz w:val="24"/>
          <w:szCs w:val="24"/>
        </w:rPr>
        <w:t xml:space="preserve"> </w:t>
      </w:r>
      <w:r w:rsidR="00986DCD" w:rsidRPr="00986DCD">
        <w:rPr>
          <w:rFonts w:ascii="Futura LT Pro Book" w:hAnsi="Futura LT Pro Book" w:cs="Futura LT Pro Book"/>
          <w:color w:val="000000"/>
          <w:sz w:val="24"/>
          <w:szCs w:val="24"/>
        </w:rPr>
        <w:t xml:space="preserve">National Public Works </w:t>
      </w:r>
      <w:r w:rsidR="001D6D09">
        <w:rPr>
          <w:rFonts w:ascii="Futura LT Pro Book" w:hAnsi="Futura LT Pro Book" w:cs="Futura LT Pro Book"/>
          <w:color w:val="000000"/>
          <w:sz w:val="24"/>
          <w:szCs w:val="24"/>
        </w:rPr>
        <w:t>W</w:t>
      </w:r>
      <w:r w:rsidR="00986DCD" w:rsidRPr="00986DCD">
        <w:rPr>
          <w:rFonts w:ascii="Futura LT Pro Book" w:hAnsi="Futura LT Pro Book" w:cs="Futura LT Pro Book"/>
          <w:color w:val="000000"/>
          <w:sz w:val="24"/>
          <w:szCs w:val="24"/>
        </w:rPr>
        <w:t>eek</w:t>
      </w:r>
      <w:r w:rsidR="005701D2">
        <w:rPr>
          <w:rFonts w:ascii="Futura LT Pro Book" w:hAnsi="Futura LT Pro Book" w:cs="Futura LT Pro Book"/>
          <w:color w:val="000000"/>
          <w:sz w:val="24"/>
          <w:szCs w:val="24"/>
        </w:rPr>
        <w:t>,</w:t>
      </w:r>
      <w:r w:rsidR="00986DCD">
        <w:rPr>
          <w:rFonts w:ascii="Futura LT Pro Book" w:hAnsi="Futura LT Pro Book" w:cs="Futura LT Pro Book"/>
          <w:color w:val="000000"/>
          <w:sz w:val="24"/>
          <w:szCs w:val="24"/>
        </w:rPr>
        <w:t xml:space="preserve"> May 1</w:t>
      </w:r>
      <w:r w:rsidR="00917A39">
        <w:rPr>
          <w:rFonts w:ascii="Futura LT Pro Book" w:hAnsi="Futura LT Pro Book" w:cs="Futura LT Pro Book"/>
          <w:color w:val="000000"/>
          <w:sz w:val="24"/>
          <w:szCs w:val="24"/>
        </w:rPr>
        <w:t>6</w:t>
      </w:r>
      <w:r w:rsidR="00FE26FA">
        <w:rPr>
          <w:rFonts w:ascii="Futura LT Pro Book" w:hAnsi="Futura LT Pro Book" w:cs="Futura LT Pro Book"/>
          <w:color w:val="000000"/>
          <w:sz w:val="24"/>
          <w:szCs w:val="24"/>
        </w:rPr>
        <w:t xml:space="preserve"> – 2</w:t>
      </w:r>
      <w:r w:rsidR="00917A39">
        <w:rPr>
          <w:rFonts w:ascii="Futura LT Pro Book" w:hAnsi="Futura LT Pro Book" w:cs="Futura LT Pro Book"/>
          <w:color w:val="000000"/>
          <w:sz w:val="24"/>
          <w:szCs w:val="24"/>
        </w:rPr>
        <w:t>2</w:t>
      </w:r>
      <w:r w:rsidR="00FE26FA">
        <w:rPr>
          <w:rFonts w:ascii="Futura LT Pro Book" w:hAnsi="Futura LT Pro Book" w:cs="Futura LT Pro Book"/>
          <w:color w:val="000000"/>
          <w:sz w:val="24"/>
          <w:szCs w:val="24"/>
        </w:rPr>
        <w:t xml:space="preserve">. </w:t>
      </w:r>
      <w:r w:rsidR="00C67A42">
        <w:rPr>
          <w:rFonts w:ascii="Futura LT Pro Book" w:hAnsi="Futura LT Pro Book" w:cs="Futura LT Pro Book"/>
          <w:color w:val="000000"/>
          <w:sz w:val="24"/>
          <w:szCs w:val="24"/>
        </w:rPr>
        <w:t>Th</w:t>
      </w:r>
      <w:r w:rsidR="000C306A">
        <w:rPr>
          <w:rFonts w:ascii="Futura LT Pro Book" w:hAnsi="Futura LT Pro Book" w:cs="Futura LT Pro Book"/>
          <w:color w:val="000000"/>
          <w:sz w:val="24"/>
          <w:szCs w:val="24"/>
        </w:rPr>
        <w:t>is year’s theme</w:t>
      </w:r>
      <w:r w:rsidR="00C67A42">
        <w:rPr>
          <w:rFonts w:ascii="Futura LT Pro Book" w:hAnsi="Futura LT Pro Book" w:cs="Futura LT Pro Book"/>
          <w:color w:val="000000"/>
          <w:sz w:val="24"/>
          <w:szCs w:val="24"/>
        </w:rPr>
        <w:t xml:space="preserve"> </w:t>
      </w:r>
      <w:r w:rsidR="0027126D">
        <w:rPr>
          <w:rFonts w:ascii="Futura LT Pro Book" w:hAnsi="Futura LT Pro Book" w:cs="Futura LT Pro Book"/>
          <w:color w:val="000000"/>
          <w:sz w:val="24"/>
          <w:szCs w:val="24"/>
        </w:rPr>
        <w:t>–</w:t>
      </w:r>
      <w:r w:rsidR="00C67A42">
        <w:rPr>
          <w:rFonts w:ascii="Futura LT Pro Book" w:hAnsi="Futura LT Pro Book" w:cs="Futura LT Pro Book"/>
          <w:color w:val="000000"/>
          <w:sz w:val="24"/>
          <w:szCs w:val="24"/>
        </w:rPr>
        <w:t xml:space="preserve"> </w:t>
      </w:r>
      <w:r w:rsidR="0027126D">
        <w:rPr>
          <w:rFonts w:ascii="Futura LT Pro Book" w:hAnsi="Futura LT Pro Book" w:cs="Futura LT Pro Book"/>
          <w:i/>
          <w:iCs/>
          <w:color w:val="000000"/>
          <w:sz w:val="24"/>
          <w:szCs w:val="24"/>
        </w:rPr>
        <w:t>Stronger Together</w:t>
      </w:r>
      <w:r w:rsidR="00C67A42">
        <w:rPr>
          <w:rFonts w:ascii="Futura LT Pro Book" w:hAnsi="Futura LT Pro Book" w:cs="Futura LT Pro Book"/>
          <w:color w:val="000000"/>
          <w:sz w:val="24"/>
          <w:szCs w:val="24"/>
        </w:rPr>
        <w:t xml:space="preserve"> </w:t>
      </w:r>
      <w:r w:rsidR="0027126D">
        <w:rPr>
          <w:rFonts w:ascii="Futura LT Pro Book" w:hAnsi="Futura LT Pro Book" w:cs="Futura LT Pro Book"/>
          <w:color w:val="000000"/>
          <w:sz w:val="24"/>
          <w:szCs w:val="24"/>
        </w:rPr>
        <w:t>–</w:t>
      </w:r>
      <w:r w:rsidR="00FD1E54">
        <w:rPr>
          <w:rFonts w:ascii="Futura LT Pro Book" w:hAnsi="Futura LT Pro Book" w:cs="Futura LT Pro Book"/>
          <w:color w:val="000000"/>
          <w:sz w:val="24"/>
          <w:szCs w:val="24"/>
        </w:rPr>
        <w:t xml:space="preserve"> </w:t>
      </w:r>
      <w:r w:rsidR="0027126D">
        <w:rPr>
          <w:rFonts w:ascii="Futura LT Pro Book" w:hAnsi="Futura LT Pro Book" w:cs="Futura LT Pro Book"/>
          <w:color w:val="000000"/>
          <w:sz w:val="24"/>
          <w:szCs w:val="24"/>
        </w:rPr>
        <w:t xml:space="preserve">reinforces </w:t>
      </w:r>
      <w:r w:rsidR="000C306A">
        <w:rPr>
          <w:rFonts w:ascii="Futura LT Pro Book" w:hAnsi="Futura LT Pro Book" w:cs="Futura LT Pro Book"/>
          <w:color w:val="000000"/>
          <w:sz w:val="24"/>
          <w:szCs w:val="24"/>
        </w:rPr>
        <w:t xml:space="preserve">a </w:t>
      </w:r>
      <w:r w:rsidR="0027126D">
        <w:rPr>
          <w:rFonts w:ascii="Futura LT Pro Book" w:hAnsi="Futura LT Pro Book" w:cs="Futura LT Pro Book"/>
          <w:color w:val="000000"/>
          <w:sz w:val="24"/>
          <w:szCs w:val="24"/>
        </w:rPr>
        <w:t>common thread of one of the department’s core values</w:t>
      </w:r>
      <w:r w:rsidR="000C306A">
        <w:rPr>
          <w:rFonts w:ascii="Futura LT Pro Book" w:hAnsi="Futura LT Pro Book" w:cs="Futura LT Pro Book"/>
          <w:color w:val="000000"/>
          <w:sz w:val="24"/>
          <w:szCs w:val="24"/>
        </w:rPr>
        <w:t xml:space="preserve">: building </w:t>
      </w:r>
      <w:r w:rsidR="0027126D">
        <w:rPr>
          <w:rFonts w:ascii="Futura LT Pro Book" w:hAnsi="Futura LT Pro Book" w:cs="Futura LT Pro Book"/>
          <w:color w:val="000000"/>
          <w:sz w:val="24"/>
          <w:szCs w:val="24"/>
        </w:rPr>
        <w:t>partnership</w:t>
      </w:r>
      <w:r w:rsidR="000C306A">
        <w:rPr>
          <w:rFonts w:ascii="Futura LT Pro Book" w:hAnsi="Futura LT Pro Book" w:cs="Futura LT Pro Book"/>
          <w:color w:val="000000"/>
          <w:sz w:val="24"/>
          <w:szCs w:val="24"/>
        </w:rPr>
        <w:t xml:space="preserve">s </w:t>
      </w:r>
      <w:r w:rsidR="0027126D">
        <w:rPr>
          <w:rFonts w:ascii="Futura LT Pro Book" w:hAnsi="Futura LT Pro Book" w:cs="Futura LT Pro Book"/>
          <w:color w:val="000000"/>
          <w:sz w:val="24"/>
          <w:szCs w:val="24"/>
        </w:rPr>
        <w:t>and working together to create a b</w:t>
      </w:r>
      <w:r w:rsidR="000C306A">
        <w:rPr>
          <w:rFonts w:ascii="Futura LT Pro Book" w:hAnsi="Futura LT Pro Book" w:cs="Futura LT Pro Book"/>
          <w:color w:val="000000"/>
          <w:sz w:val="24"/>
          <w:szCs w:val="24"/>
        </w:rPr>
        <w:t>etter</w:t>
      </w:r>
      <w:r w:rsidR="0027126D">
        <w:rPr>
          <w:rFonts w:ascii="Futura LT Pro Book" w:hAnsi="Futura LT Pro Book" w:cs="Futura LT Pro Book"/>
          <w:color w:val="000000"/>
          <w:sz w:val="24"/>
          <w:szCs w:val="24"/>
        </w:rPr>
        <w:t xml:space="preserve"> Virgin Islands. </w:t>
      </w:r>
    </w:p>
    <w:p w14:paraId="55D87489" w14:textId="13518065" w:rsidR="005701D2" w:rsidRDefault="00BF58EF" w:rsidP="00986DCD">
      <w:pPr>
        <w:spacing w:line="276" w:lineRule="auto"/>
        <w:jc w:val="both"/>
        <w:rPr>
          <w:rFonts w:ascii="Futura LT Pro Book" w:hAnsi="Futura LT Pro Book" w:cs="Futura LT Pro Book"/>
          <w:color w:val="000000"/>
          <w:sz w:val="24"/>
          <w:szCs w:val="24"/>
        </w:rPr>
      </w:pPr>
      <w:r>
        <w:rPr>
          <w:rFonts w:ascii="Futura LT Pro Book" w:hAnsi="Futura LT Pro Book" w:cs="Futura LT Pro Book"/>
          <w:color w:val="000000"/>
          <w:sz w:val="24"/>
          <w:szCs w:val="24"/>
        </w:rPr>
        <w:t xml:space="preserve">Although the COVID-19 pandemic prevents </w:t>
      </w:r>
      <w:r w:rsidR="00BC6B83">
        <w:rPr>
          <w:rFonts w:ascii="Futura LT Pro Book" w:hAnsi="Futura LT Pro Book" w:cs="Futura LT Pro Book"/>
          <w:color w:val="000000"/>
          <w:sz w:val="24"/>
          <w:szCs w:val="24"/>
        </w:rPr>
        <w:t>DPW</w:t>
      </w:r>
      <w:r>
        <w:rPr>
          <w:rFonts w:ascii="Futura LT Pro Book" w:hAnsi="Futura LT Pro Book" w:cs="Futura LT Pro Book"/>
          <w:color w:val="000000"/>
          <w:sz w:val="24"/>
          <w:szCs w:val="24"/>
        </w:rPr>
        <w:t xml:space="preserve"> from celebrating with in-person activities, </w:t>
      </w:r>
      <w:r w:rsidR="006440AB">
        <w:rPr>
          <w:rFonts w:ascii="Futura LT Pro Book" w:hAnsi="Futura LT Pro Book" w:cs="Futura LT Pro Book"/>
          <w:color w:val="000000"/>
          <w:sz w:val="24"/>
          <w:szCs w:val="24"/>
        </w:rPr>
        <w:t xml:space="preserve">the department wishes to publicly acknowledge the hard work of each employee, as they continue to provide </w:t>
      </w:r>
      <w:r w:rsidR="00BC6B83">
        <w:rPr>
          <w:rFonts w:ascii="Futura LT Pro Book" w:hAnsi="Futura LT Pro Book" w:cs="Futura LT Pro Book"/>
          <w:color w:val="000000"/>
          <w:sz w:val="24"/>
          <w:szCs w:val="24"/>
        </w:rPr>
        <w:t>essential</w:t>
      </w:r>
      <w:r w:rsidR="006440AB">
        <w:rPr>
          <w:rFonts w:ascii="Futura LT Pro Book" w:hAnsi="Futura LT Pro Book" w:cs="Futura LT Pro Book"/>
          <w:color w:val="000000"/>
          <w:sz w:val="24"/>
          <w:szCs w:val="24"/>
        </w:rPr>
        <w:t xml:space="preserve"> services to the people of the territory.  </w:t>
      </w:r>
    </w:p>
    <w:p w14:paraId="6A21574F" w14:textId="7A3D854C" w:rsidR="0027126D" w:rsidRDefault="0027126D" w:rsidP="00986DCD">
      <w:pPr>
        <w:spacing w:line="276" w:lineRule="auto"/>
        <w:jc w:val="both"/>
        <w:rPr>
          <w:rFonts w:ascii="Futura LT Pro Book" w:hAnsi="Futura LT Pro Book" w:cs="Futura LT Pro Book"/>
          <w:color w:val="000000"/>
          <w:sz w:val="24"/>
          <w:szCs w:val="24"/>
        </w:rPr>
      </w:pPr>
      <w:r>
        <w:rPr>
          <w:rFonts w:ascii="Futura LT Pro Book" w:hAnsi="Futura LT Pro Book" w:cs="Futura LT Pro Book"/>
          <w:color w:val="000000"/>
          <w:sz w:val="24"/>
          <w:szCs w:val="24"/>
        </w:rPr>
        <w:t xml:space="preserve">“Every engineer, project manager, support staff and </w:t>
      </w:r>
      <w:r w:rsidR="005E2566">
        <w:rPr>
          <w:rFonts w:ascii="Futura LT Pro Book" w:hAnsi="Futura LT Pro Book" w:cs="Futura LT Pro Book"/>
          <w:color w:val="000000"/>
          <w:sz w:val="24"/>
          <w:szCs w:val="24"/>
        </w:rPr>
        <w:t>leader</w:t>
      </w:r>
      <w:r>
        <w:rPr>
          <w:rFonts w:ascii="Futura LT Pro Book" w:hAnsi="Futura LT Pro Book" w:cs="Futura LT Pro Book"/>
          <w:color w:val="000000"/>
          <w:sz w:val="24"/>
          <w:szCs w:val="24"/>
        </w:rPr>
        <w:t xml:space="preserve"> plays a vital role in pushing the department’s mission forward</w:t>
      </w:r>
      <w:r w:rsidR="006440AB">
        <w:rPr>
          <w:rFonts w:ascii="Futura LT Pro Book" w:hAnsi="Futura LT Pro Book" w:cs="Futura LT Pro Book"/>
          <w:color w:val="000000"/>
          <w:sz w:val="24"/>
          <w:szCs w:val="24"/>
        </w:rPr>
        <w:t>,</w:t>
      </w:r>
      <w:r>
        <w:rPr>
          <w:rFonts w:ascii="Futura LT Pro Book" w:hAnsi="Futura LT Pro Book" w:cs="Futura LT Pro Book"/>
          <w:color w:val="000000"/>
          <w:sz w:val="24"/>
          <w:szCs w:val="24"/>
        </w:rPr>
        <w:t>”</w:t>
      </w:r>
      <w:r w:rsidR="006440AB">
        <w:rPr>
          <w:rFonts w:ascii="Futura LT Pro Book" w:hAnsi="Futura LT Pro Book" w:cs="Futura LT Pro Book"/>
          <w:color w:val="000000"/>
          <w:sz w:val="24"/>
          <w:szCs w:val="24"/>
        </w:rPr>
        <w:t xml:space="preserve"> said Derek Gabriel, DPW Commissioner Designee</w:t>
      </w:r>
      <w:r w:rsidR="00D451E1">
        <w:rPr>
          <w:rFonts w:ascii="Futura LT Pro Book" w:hAnsi="Futura LT Pro Book" w:cs="Futura LT Pro Book"/>
          <w:color w:val="000000"/>
          <w:sz w:val="24"/>
          <w:szCs w:val="24"/>
        </w:rPr>
        <w:t>. “</w:t>
      </w:r>
      <w:r w:rsidR="006440AB">
        <w:rPr>
          <w:rFonts w:ascii="Futura LT Pro Book" w:hAnsi="Futura LT Pro Book" w:cs="Futura LT Pro Book"/>
          <w:color w:val="000000"/>
          <w:sz w:val="24"/>
          <w:szCs w:val="24"/>
        </w:rPr>
        <w:t xml:space="preserve">I </w:t>
      </w:r>
      <w:r w:rsidR="00D451E1">
        <w:rPr>
          <w:rFonts w:ascii="Futura LT Pro Book" w:hAnsi="Futura LT Pro Book" w:cs="Futura LT Pro Book"/>
          <w:color w:val="000000"/>
          <w:sz w:val="24"/>
          <w:szCs w:val="24"/>
        </w:rPr>
        <w:t xml:space="preserve">want to take this opportunity to </w:t>
      </w:r>
      <w:r>
        <w:rPr>
          <w:rFonts w:ascii="Futura LT Pro Book" w:hAnsi="Futura LT Pro Book" w:cs="Futura LT Pro Book"/>
          <w:color w:val="000000"/>
          <w:sz w:val="24"/>
          <w:szCs w:val="24"/>
        </w:rPr>
        <w:t xml:space="preserve">salute each member of our staff. Know that your contributions are valuable and necessary.” </w:t>
      </w:r>
    </w:p>
    <w:p w14:paraId="24B36272" w14:textId="730AE105" w:rsidR="00BC6B83" w:rsidRDefault="00772F7E" w:rsidP="00986DCD">
      <w:pPr>
        <w:spacing w:line="276" w:lineRule="auto"/>
        <w:jc w:val="both"/>
        <w:rPr>
          <w:rFonts w:ascii="Futura LT Pro Book" w:hAnsi="Futura LT Pro Book" w:cs="Futura LT Pro Book"/>
          <w:color w:val="000000"/>
          <w:sz w:val="24"/>
          <w:szCs w:val="24"/>
        </w:rPr>
      </w:pPr>
      <w:r>
        <w:rPr>
          <w:rFonts w:ascii="Futura LT Pro Book" w:hAnsi="Futura LT Pro Book" w:cs="Futura LT Pro Book"/>
          <w:color w:val="000000"/>
          <w:sz w:val="24"/>
          <w:szCs w:val="24"/>
        </w:rPr>
        <w:t xml:space="preserve">The department </w:t>
      </w:r>
      <w:r w:rsidR="00F7640E">
        <w:rPr>
          <w:rFonts w:ascii="Futura LT Pro Book" w:hAnsi="Futura LT Pro Book" w:cs="Futura LT Pro Book"/>
          <w:color w:val="000000"/>
          <w:sz w:val="24"/>
          <w:szCs w:val="24"/>
        </w:rPr>
        <w:t>invites</w:t>
      </w:r>
      <w:r>
        <w:rPr>
          <w:rFonts w:ascii="Futura LT Pro Book" w:hAnsi="Futura LT Pro Book" w:cs="Futura LT Pro Book"/>
          <w:color w:val="000000"/>
          <w:sz w:val="24"/>
          <w:szCs w:val="24"/>
        </w:rPr>
        <w:t xml:space="preserve"> the community to join in celebrating and acknowledging the </w:t>
      </w:r>
      <w:r w:rsidR="00BC6B83">
        <w:rPr>
          <w:rFonts w:ascii="Futura LT Pro Book" w:hAnsi="Futura LT Pro Book" w:cs="Futura LT Pro Book"/>
          <w:color w:val="000000"/>
          <w:sz w:val="24"/>
          <w:szCs w:val="24"/>
        </w:rPr>
        <w:t xml:space="preserve">efforts of the V.I. Department of Public Works, as each DPW Ambassador is also a part of the Virgin Islands community. </w:t>
      </w:r>
      <w:r w:rsidR="00FD3748">
        <w:rPr>
          <w:rFonts w:ascii="Futura LT Pro Book" w:hAnsi="Futura LT Pro Book" w:cs="Futura LT Pro Book"/>
          <w:color w:val="000000"/>
          <w:sz w:val="24"/>
          <w:szCs w:val="24"/>
        </w:rPr>
        <w:t xml:space="preserve">DPW wishes to thank Governor Albert Bryan Jr. and Lt. Governor Tregenza Roach for the National Public Works Week </w:t>
      </w:r>
      <w:r w:rsidR="000F38D0">
        <w:rPr>
          <w:rFonts w:ascii="Futura LT Pro Book" w:hAnsi="Futura LT Pro Book" w:cs="Futura LT Pro Book"/>
          <w:color w:val="000000"/>
          <w:sz w:val="24"/>
          <w:szCs w:val="24"/>
        </w:rPr>
        <w:t>p</w:t>
      </w:r>
      <w:r w:rsidR="00FD3748">
        <w:rPr>
          <w:rFonts w:ascii="Futura LT Pro Book" w:hAnsi="Futura LT Pro Book" w:cs="Futura LT Pro Book"/>
          <w:color w:val="000000"/>
          <w:sz w:val="24"/>
          <w:szCs w:val="24"/>
        </w:rPr>
        <w:t>roclamation</w:t>
      </w:r>
      <w:r w:rsidR="00DA6390">
        <w:rPr>
          <w:rFonts w:ascii="Futura LT Pro Book" w:hAnsi="Futura LT Pro Book" w:cs="Futura LT Pro Book"/>
          <w:color w:val="000000"/>
          <w:sz w:val="24"/>
          <w:szCs w:val="24"/>
        </w:rPr>
        <w:t>,</w:t>
      </w:r>
      <w:r w:rsidR="00FD3748">
        <w:rPr>
          <w:rFonts w:ascii="Futura LT Pro Book" w:hAnsi="Futura LT Pro Book" w:cs="Futura LT Pro Book"/>
          <w:color w:val="000000"/>
          <w:sz w:val="24"/>
          <w:szCs w:val="24"/>
        </w:rPr>
        <w:t xml:space="preserve"> and </w:t>
      </w:r>
      <w:r w:rsidR="00DA6390">
        <w:rPr>
          <w:rFonts w:ascii="Futura LT Pro Book" w:hAnsi="Futura LT Pro Book" w:cs="Futura LT Pro Book"/>
          <w:color w:val="000000"/>
          <w:sz w:val="24"/>
          <w:szCs w:val="24"/>
        </w:rPr>
        <w:t xml:space="preserve">for </w:t>
      </w:r>
      <w:r w:rsidR="00FD3748">
        <w:rPr>
          <w:rFonts w:ascii="Futura LT Pro Book" w:hAnsi="Futura LT Pro Book" w:cs="Futura LT Pro Book"/>
          <w:color w:val="000000"/>
          <w:sz w:val="24"/>
          <w:szCs w:val="24"/>
        </w:rPr>
        <w:t xml:space="preserve">paying tribute to the dedicated employees of the Department of Public Works. </w:t>
      </w:r>
    </w:p>
    <w:p w14:paraId="458566E7" w14:textId="67225CAB" w:rsidR="00986DCD" w:rsidRPr="00986DCD" w:rsidRDefault="00986DCD" w:rsidP="00986DC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Futura LT Pro Book" w:hAnsi="Futura LT Pro Book"/>
          <w:color w:val="000000"/>
        </w:rPr>
      </w:pPr>
      <w:r w:rsidRPr="00986DCD">
        <w:rPr>
          <w:rStyle w:val="normaltextrun"/>
          <w:rFonts w:ascii="Futura LT Pro Book" w:hAnsi="Futura LT Pro Book"/>
          <w:color w:val="000000"/>
        </w:rPr>
        <w:t>Follow DPW on Facebook</w:t>
      </w:r>
      <w:r w:rsidR="00FB6C7F">
        <w:rPr>
          <w:rStyle w:val="normaltextrun"/>
          <w:rFonts w:ascii="Futura LT Pro Book" w:hAnsi="Futura LT Pro Book"/>
          <w:color w:val="000000"/>
        </w:rPr>
        <w:t>, Instragram</w:t>
      </w:r>
      <w:r w:rsidR="00632FFA">
        <w:rPr>
          <w:rStyle w:val="normaltextrun"/>
          <w:rFonts w:ascii="Futura LT Pro Book" w:hAnsi="Futura LT Pro Book"/>
          <w:color w:val="000000"/>
        </w:rPr>
        <w:t>,</w:t>
      </w:r>
      <w:r w:rsidR="00FB6C7F">
        <w:rPr>
          <w:rStyle w:val="normaltextrun"/>
          <w:rFonts w:ascii="Futura LT Pro Book" w:hAnsi="Futura LT Pro Book"/>
          <w:color w:val="000000"/>
        </w:rPr>
        <w:t xml:space="preserve"> Youtube</w:t>
      </w:r>
      <w:r w:rsidR="00632FFA">
        <w:rPr>
          <w:rStyle w:val="normaltextrun"/>
          <w:rFonts w:ascii="Futura LT Pro Book" w:hAnsi="Futura LT Pro Book"/>
          <w:color w:val="000000"/>
        </w:rPr>
        <w:t xml:space="preserve"> and Twitter</w:t>
      </w:r>
      <w:r w:rsidRPr="00986DCD">
        <w:rPr>
          <w:rStyle w:val="normaltextrun"/>
          <w:rFonts w:ascii="Futura LT Pro Book" w:hAnsi="Futura LT Pro Book"/>
          <w:color w:val="000000"/>
        </w:rPr>
        <w:t xml:space="preserve">. You can also log on to </w:t>
      </w:r>
      <w:hyperlink r:id="rId5" w:history="1">
        <w:r w:rsidRPr="00986DCD">
          <w:rPr>
            <w:rStyle w:val="Hyperlink"/>
            <w:rFonts w:ascii="Futura LT Pro Book" w:hAnsi="Futura LT Pro Book"/>
          </w:rPr>
          <w:t>dpw.vi.gov</w:t>
        </w:r>
      </w:hyperlink>
      <w:r w:rsidRPr="00986DCD">
        <w:rPr>
          <w:rFonts w:ascii="Futura LT Pro Book" w:hAnsi="Futura LT Pro Book"/>
        </w:rPr>
        <w:t xml:space="preserve"> and </w:t>
      </w:r>
      <w:hyperlink r:id="rId6" w:history="1">
        <w:r w:rsidRPr="00986DCD">
          <w:rPr>
            <w:rStyle w:val="Hyperlink"/>
            <w:rFonts w:ascii="Futura LT Pro Book" w:hAnsi="Futura LT Pro Book"/>
          </w:rPr>
          <w:t>www.vitranvi.com</w:t>
        </w:r>
      </w:hyperlink>
      <w:r w:rsidRPr="00986DCD">
        <w:rPr>
          <w:rFonts w:ascii="Futura LT Pro Book" w:hAnsi="Futura LT Pro Book"/>
        </w:rPr>
        <w:t xml:space="preserve"> </w:t>
      </w:r>
      <w:r w:rsidRPr="00986DCD">
        <w:rPr>
          <w:rStyle w:val="normaltextrun"/>
          <w:rFonts w:ascii="Futura LT Pro Book" w:hAnsi="Futura LT Pro Book"/>
          <w:color w:val="000000"/>
        </w:rPr>
        <w:t>to stay abreast of all things V.I. Public Works.</w:t>
      </w:r>
      <w:r w:rsidRPr="00986DCD">
        <w:rPr>
          <w:rStyle w:val="eop"/>
          <w:rFonts w:ascii="Futura LT Pro Book" w:hAnsi="Futura LT Pro Book"/>
          <w:color w:val="000000"/>
        </w:rPr>
        <w:t> </w:t>
      </w:r>
    </w:p>
    <w:p w14:paraId="3686AA74" w14:textId="77777777" w:rsidR="001B0180" w:rsidRPr="00986DCD" w:rsidRDefault="001B0180" w:rsidP="001B018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Futura LT Pro Book" w:hAnsi="Futura LT Pro Book"/>
          <w:color w:val="000000"/>
        </w:rPr>
      </w:pPr>
    </w:p>
    <w:p w14:paraId="6745E6E6" w14:textId="77777777" w:rsidR="001B0180" w:rsidRPr="00986DCD" w:rsidRDefault="001B0180" w:rsidP="001B018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Futura LT Pro Book" w:hAnsi="Futura LT Pro Book"/>
          <w:color w:val="000000"/>
        </w:rPr>
      </w:pPr>
    </w:p>
    <w:p w14:paraId="7FB7FFAF" w14:textId="77777777" w:rsidR="001B0180" w:rsidRPr="00986DCD" w:rsidRDefault="001B0180" w:rsidP="001B018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eop"/>
          <w:rFonts w:ascii="Futura LT Pro Book" w:hAnsi="Futura LT Pro Book"/>
          <w:color w:val="000000"/>
        </w:rPr>
      </w:pPr>
    </w:p>
    <w:p w14:paraId="2B07CB21" w14:textId="705C42C9" w:rsidR="001B0180" w:rsidRPr="00986DCD" w:rsidRDefault="001B0180" w:rsidP="001C78B8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Futura LT Pro Book" w:hAnsi="Futura LT Pro Book"/>
          <w:b/>
          <w:bCs/>
        </w:rPr>
      </w:pPr>
      <w:r w:rsidRPr="00986DCD">
        <w:rPr>
          <w:rStyle w:val="eop"/>
          <w:rFonts w:ascii="Futura LT Pro Book" w:hAnsi="Futura LT Pro Book"/>
          <w:color w:val="000000"/>
        </w:rPr>
        <w:t>DPW…On the move!</w:t>
      </w:r>
    </w:p>
    <w:sectPr w:rsidR="001B0180" w:rsidRPr="00986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LT Pro Book">
    <w:altName w:val="Century Gothic"/>
    <w:panose1 w:val="020B0502020204020303"/>
    <w:charset w:val="00"/>
    <w:family w:val="swiss"/>
    <w:pitch w:val="variable"/>
    <w:sig w:usb0="800000AF" w:usb1="5000204A" w:usb2="00000000" w:usb3="00000000" w:csb0="0000009B" w:csb1="00000000"/>
  </w:font>
  <w:font w:name="Futura PT">
    <w:altName w:val="Century Gothic"/>
    <w:panose1 w:val="020B0502020204020303"/>
    <w:charset w:val="00"/>
    <w:family w:val="swiss"/>
    <w:notTrueType/>
    <w:pitch w:val="variable"/>
    <w:sig w:usb0="A00002FF" w:usb1="5000204B" w:usb2="00000000" w:usb3="00000000" w:csb0="00000097" w:csb1="00000000"/>
  </w:font>
  <w:font w:name="Levenim MT"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180"/>
    <w:rsid w:val="000C306A"/>
    <w:rsid w:val="000F38D0"/>
    <w:rsid w:val="001B0180"/>
    <w:rsid w:val="001C78B8"/>
    <w:rsid w:val="001D6D09"/>
    <w:rsid w:val="0027126D"/>
    <w:rsid w:val="002E62CA"/>
    <w:rsid w:val="00334B90"/>
    <w:rsid w:val="003956BC"/>
    <w:rsid w:val="00427094"/>
    <w:rsid w:val="005701D2"/>
    <w:rsid w:val="005E2566"/>
    <w:rsid w:val="00632FFA"/>
    <w:rsid w:val="006440AB"/>
    <w:rsid w:val="00731A69"/>
    <w:rsid w:val="00772F7E"/>
    <w:rsid w:val="00872B3D"/>
    <w:rsid w:val="00917A39"/>
    <w:rsid w:val="00986DCD"/>
    <w:rsid w:val="00993B75"/>
    <w:rsid w:val="009B4F56"/>
    <w:rsid w:val="00AA0CC1"/>
    <w:rsid w:val="00AB56C2"/>
    <w:rsid w:val="00B22CA8"/>
    <w:rsid w:val="00BA33AE"/>
    <w:rsid w:val="00BC6B83"/>
    <w:rsid w:val="00BF58EF"/>
    <w:rsid w:val="00C67A42"/>
    <w:rsid w:val="00C739DE"/>
    <w:rsid w:val="00D451E1"/>
    <w:rsid w:val="00DA6390"/>
    <w:rsid w:val="00DC0F7E"/>
    <w:rsid w:val="00E94DE9"/>
    <w:rsid w:val="00F31988"/>
    <w:rsid w:val="00F7640E"/>
    <w:rsid w:val="00F816BF"/>
    <w:rsid w:val="00FB6C7F"/>
    <w:rsid w:val="00FC41EB"/>
    <w:rsid w:val="00FD1E54"/>
    <w:rsid w:val="00FD3748"/>
    <w:rsid w:val="00FE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DA2D2"/>
  <w15:chartTrackingRefBased/>
  <w15:docId w15:val="{B6DDE94F-2956-4114-A39B-B36A45344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1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0180"/>
    <w:rPr>
      <w:color w:val="0563C1"/>
      <w:u w:val="single"/>
    </w:rPr>
  </w:style>
  <w:style w:type="paragraph" w:customStyle="1" w:styleId="paragraph">
    <w:name w:val="paragraph"/>
    <w:basedOn w:val="Normal"/>
    <w:rsid w:val="001B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DefaultParagraphFont"/>
    <w:rsid w:val="001B0180"/>
  </w:style>
  <w:style w:type="character" w:customStyle="1" w:styleId="normaltextrun">
    <w:name w:val="normaltextrun"/>
    <w:basedOn w:val="DefaultParagraphFont"/>
    <w:rsid w:val="00986DCD"/>
  </w:style>
  <w:style w:type="character" w:customStyle="1" w:styleId="spellingerror">
    <w:name w:val="spellingerror"/>
    <w:basedOn w:val="DefaultParagraphFont"/>
    <w:rsid w:val="00986DCD"/>
  </w:style>
  <w:style w:type="character" w:styleId="UnresolvedMention">
    <w:name w:val="Unresolved Mention"/>
    <w:basedOn w:val="DefaultParagraphFont"/>
    <w:uiPriority w:val="99"/>
    <w:semiHidden/>
    <w:unhideWhenUsed/>
    <w:rsid w:val="00570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5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itranvi.com" TargetMode="External"/><Relationship Id="rId5" Type="http://schemas.openxmlformats.org/officeDocument/2006/relationships/hyperlink" Target="http://dpw.vi.gov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Exius, Renee</dc:creator>
  <cp:keywords/>
  <dc:description/>
  <cp:lastModifiedBy>Renee Exius</cp:lastModifiedBy>
  <cp:revision>2</cp:revision>
  <dcterms:created xsi:type="dcterms:W3CDTF">2021-05-17T12:39:00Z</dcterms:created>
  <dcterms:modified xsi:type="dcterms:W3CDTF">2021-05-17T12:39:00Z</dcterms:modified>
</cp:coreProperties>
</file>